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9" w:rsidRDefault="00833451" w:rsidP="00833451">
      <w:pPr>
        <w:spacing w:before="120" w:line="240" w:lineRule="atLeast"/>
        <w:rPr>
          <w:rFonts w:ascii="Tahoma" w:hAnsi="Tahoma" w:cs="Tahoma"/>
          <w:sz w:val="24"/>
        </w:rPr>
      </w:pPr>
      <w:bookmarkStart w:id="0" w:name="_GoBack"/>
      <w:bookmarkEnd w:id="0"/>
      <w:r w:rsidRPr="00A77E7F">
        <w:rPr>
          <w:rFonts w:ascii="Tahoma" w:hAnsi="Tahoma" w:cs="Tahoma"/>
          <w:sz w:val="24"/>
        </w:rPr>
        <w:t>Vážení rodiče,</w:t>
      </w:r>
    </w:p>
    <w:p w:rsidR="00833451" w:rsidRPr="00A77E7F" w:rsidRDefault="00833451" w:rsidP="00833451">
      <w:pPr>
        <w:spacing w:before="120" w:line="240" w:lineRule="atLeast"/>
        <w:rPr>
          <w:rFonts w:ascii="Tahoma" w:hAnsi="Tahoma" w:cs="Tahoma"/>
          <w:sz w:val="24"/>
        </w:rPr>
      </w:pPr>
      <w:r w:rsidRPr="00A77E7F">
        <w:rPr>
          <w:rFonts w:ascii="Tahoma" w:hAnsi="Tahoma" w:cs="Tahoma"/>
          <w:sz w:val="24"/>
        </w:rPr>
        <w:t>podali jste žádost o přijetí Vašeho dítěte k základnímu vzdělávání. O přijetí rozhodne ředitelka školy ve správním řízení. Podle novely školského zákona č. 561/2004 Sb., k 1. lednu 2012 rozhodnutí o přijetí již nebude automaticky zasíláno, ale bude oznámeno novým způsobem</w:t>
      </w:r>
      <w:r w:rsidR="006F2AC1">
        <w:rPr>
          <w:rFonts w:ascii="Tahoma" w:hAnsi="Tahoma" w:cs="Tahoma"/>
          <w:sz w:val="24"/>
        </w:rPr>
        <w:t>:</w:t>
      </w:r>
    </w:p>
    <w:p w:rsidR="00833451" w:rsidRPr="00A77E7F" w:rsidRDefault="006F2AC1" w:rsidP="006F2AC1">
      <w:pPr>
        <w:spacing w:before="120" w:line="240" w:lineRule="atLeast"/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Z</w:t>
      </w:r>
      <w:r w:rsidR="00833451" w:rsidRPr="00A77E7F">
        <w:rPr>
          <w:rFonts w:ascii="Tahoma" w:hAnsi="Tahoma" w:cs="Tahoma"/>
          <w:sz w:val="24"/>
        </w:rPr>
        <w:t>veřejněním seznamu přijatých i nepřijatých dětí na přístupném místě ve škole</w:t>
      </w:r>
      <w:r w:rsidR="00833451">
        <w:rPr>
          <w:rFonts w:ascii="Tahoma" w:hAnsi="Tahoma" w:cs="Tahoma"/>
          <w:sz w:val="24"/>
        </w:rPr>
        <w:t xml:space="preserve"> </w:t>
      </w:r>
      <w:r w:rsidR="00833451" w:rsidRPr="00A77E7F">
        <w:rPr>
          <w:rFonts w:ascii="Tahoma" w:hAnsi="Tahoma" w:cs="Tahoma"/>
          <w:sz w:val="24"/>
        </w:rPr>
        <w:t>-</w:t>
      </w:r>
      <w:r w:rsidR="00833451" w:rsidRPr="00A77E7F">
        <w:rPr>
          <w:rFonts w:ascii="Tahoma" w:hAnsi="Tahoma" w:cs="Tahoma"/>
          <w:color w:val="FF0000"/>
          <w:sz w:val="24"/>
        </w:rPr>
        <w:t xml:space="preserve"> </w:t>
      </w:r>
      <w:r w:rsidR="00833451" w:rsidRPr="006A5FCA">
        <w:rPr>
          <w:rFonts w:ascii="Tahoma" w:hAnsi="Tahoma" w:cs="Tahoma"/>
          <w:sz w:val="24"/>
        </w:rPr>
        <w:t xml:space="preserve">vitrína před školou </w:t>
      </w:r>
    </w:p>
    <w:p w:rsidR="00833451" w:rsidRPr="00A77E7F" w:rsidRDefault="006F2AC1" w:rsidP="006F2AC1">
      <w:pPr>
        <w:spacing w:before="120" w:line="240" w:lineRule="atLeast"/>
        <w:ind w:left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</w:t>
      </w:r>
      <w:r w:rsidR="00833451" w:rsidRPr="00A77E7F">
        <w:rPr>
          <w:rFonts w:ascii="Tahoma" w:hAnsi="Tahoma" w:cs="Tahoma"/>
          <w:sz w:val="24"/>
        </w:rPr>
        <w:t xml:space="preserve">a webových stránkách školy </w:t>
      </w:r>
      <w:r w:rsidR="00833451">
        <w:rPr>
          <w:rFonts w:ascii="Tahoma" w:hAnsi="Tahoma" w:cs="Tahoma"/>
          <w:sz w:val="24"/>
        </w:rPr>
        <w:t xml:space="preserve"> - </w:t>
      </w:r>
      <w:r w:rsidR="00833451" w:rsidRPr="006A5FCA">
        <w:rPr>
          <w:rFonts w:ascii="Tahoma" w:hAnsi="Tahoma" w:cs="Tahoma"/>
          <w:sz w:val="24"/>
        </w:rPr>
        <w:t>www.zssenohraby.cz</w:t>
      </w:r>
    </w:p>
    <w:p w:rsidR="00833451" w:rsidRDefault="00833451" w:rsidP="00833451">
      <w:pPr>
        <w:spacing w:before="120" w:line="240" w:lineRule="atLeast"/>
        <w:rPr>
          <w:rFonts w:ascii="Tahoma" w:hAnsi="Tahoma" w:cs="Tahoma"/>
          <w:color w:val="FF0000"/>
          <w:sz w:val="24"/>
        </w:rPr>
      </w:pPr>
      <w:r w:rsidRPr="00A77E7F">
        <w:rPr>
          <w:rFonts w:ascii="Tahoma" w:hAnsi="Tahoma" w:cs="Tahoma"/>
          <w:sz w:val="24"/>
        </w:rPr>
        <w:t xml:space="preserve">Seznam bude zveřejněn oběma </w:t>
      </w:r>
      <w:r w:rsidRPr="006A5FCA">
        <w:rPr>
          <w:rFonts w:ascii="Tahoma" w:hAnsi="Tahoma" w:cs="Tahoma"/>
          <w:sz w:val="24"/>
        </w:rPr>
        <w:t>způsoby nejméně po dobu 15 dnů. Předpokládaný term</w:t>
      </w:r>
      <w:r w:rsidR="00616CF9" w:rsidRPr="006A5FCA">
        <w:rPr>
          <w:rFonts w:ascii="Tahoma" w:hAnsi="Tahoma" w:cs="Tahoma"/>
          <w:sz w:val="24"/>
        </w:rPr>
        <w:t>ín zveřejnění je stanoven</w:t>
      </w:r>
      <w:r w:rsidR="006A5FCA" w:rsidRPr="006A5FCA">
        <w:rPr>
          <w:rFonts w:ascii="Tahoma" w:hAnsi="Tahoma" w:cs="Tahoma"/>
          <w:sz w:val="24"/>
        </w:rPr>
        <w:t xml:space="preserve"> </w:t>
      </w:r>
      <w:r w:rsidRPr="006A5FCA">
        <w:rPr>
          <w:rFonts w:ascii="Tahoma" w:hAnsi="Tahoma" w:cs="Tahoma"/>
          <w:sz w:val="24"/>
        </w:rPr>
        <w:t>–</w:t>
      </w:r>
      <w:r w:rsidR="006A5FCA" w:rsidRPr="006A5FCA">
        <w:rPr>
          <w:rFonts w:ascii="Tahoma" w:hAnsi="Tahoma" w:cs="Tahoma"/>
          <w:sz w:val="24"/>
        </w:rPr>
        <w:t xml:space="preserve"> </w:t>
      </w:r>
      <w:r w:rsidR="00616CF9" w:rsidRPr="006A5FCA">
        <w:rPr>
          <w:rFonts w:ascii="Tahoma" w:hAnsi="Tahoma" w:cs="Tahoma"/>
          <w:sz w:val="24"/>
        </w:rPr>
        <w:t>nejpozději do</w:t>
      </w:r>
      <w:r w:rsidRPr="006A5FCA">
        <w:rPr>
          <w:rFonts w:ascii="Tahoma" w:hAnsi="Tahoma" w:cs="Tahoma"/>
          <w:sz w:val="24"/>
        </w:rPr>
        <w:t xml:space="preserve"> 9. 3. 2012</w:t>
      </w:r>
    </w:p>
    <w:p w:rsidR="00616CF9" w:rsidRDefault="00616CF9" w:rsidP="00833451">
      <w:pPr>
        <w:spacing w:before="120" w:line="240" w:lineRule="atLeast"/>
        <w:rPr>
          <w:rFonts w:ascii="Tahoma" w:hAnsi="Tahoma" w:cs="Tahoma"/>
          <w:sz w:val="24"/>
        </w:rPr>
      </w:pPr>
      <w:r w:rsidRPr="00A77E7F">
        <w:rPr>
          <w:rFonts w:ascii="Tahoma" w:hAnsi="Tahoma" w:cs="Tahoma"/>
          <w:sz w:val="24"/>
        </w:rPr>
        <w:t xml:space="preserve">V seznamu nemohou být uvedena jména, děti zde budou </w:t>
      </w:r>
      <w:r>
        <w:rPr>
          <w:rFonts w:ascii="Tahoma" w:hAnsi="Tahoma" w:cs="Tahoma"/>
          <w:sz w:val="24"/>
        </w:rPr>
        <w:t>uvedeny pod reg</w:t>
      </w:r>
      <w:r w:rsidR="00403198">
        <w:rPr>
          <w:rFonts w:ascii="Tahoma" w:hAnsi="Tahoma" w:cs="Tahoma"/>
          <w:sz w:val="24"/>
        </w:rPr>
        <w:t xml:space="preserve">istračním </w:t>
      </w:r>
      <w:r w:rsidR="006F2AC1">
        <w:rPr>
          <w:rFonts w:ascii="Tahoma" w:hAnsi="Tahoma" w:cs="Tahoma"/>
          <w:sz w:val="24"/>
        </w:rPr>
        <w:t>číslem, které jim byl</w:t>
      </w:r>
      <w:r w:rsidR="00403198">
        <w:rPr>
          <w:rFonts w:ascii="Tahoma" w:hAnsi="Tahoma" w:cs="Tahoma"/>
          <w:sz w:val="24"/>
        </w:rPr>
        <w:t>o</w:t>
      </w:r>
      <w:r>
        <w:rPr>
          <w:rFonts w:ascii="Tahoma" w:hAnsi="Tahoma" w:cs="Tahoma"/>
          <w:sz w:val="24"/>
        </w:rPr>
        <w:t xml:space="preserve"> přiděleno při zápisu. </w:t>
      </w:r>
    </w:p>
    <w:p w:rsidR="00616CF9" w:rsidRDefault="00616CF9" w:rsidP="00833451">
      <w:pPr>
        <w:spacing w:before="120" w:line="24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Děti s trvalým bydlištěm v Senohrabech budou přijaty všechny.</w:t>
      </w:r>
    </w:p>
    <w:p w:rsidR="006A5FCA" w:rsidRPr="00A77E7F" w:rsidRDefault="006A5FCA" w:rsidP="006A5FCA">
      <w:pPr>
        <w:spacing w:before="120" w:line="240" w:lineRule="atLeast"/>
        <w:rPr>
          <w:rFonts w:ascii="Tahoma" w:hAnsi="Tahoma" w:cs="Tahoma"/>
          <w:sz w:val="24"/>
        </w:rPr>
      </w:pPr>
      <w:r w:rsidRPr="00A77E7F">
        <w:rPr>
          <w:rFonts w:ascii="Tahoma" w:hAnsi="Tahoma" w:cs="Tahoma"/>
          <w:sz w:val="24"/>
        </w:rPr>
        <w:t xml:space="preserve">O přijetí vašeho dítěte bude v souladu s § 67 odst. 2 zákona č. 500/2004 Sb., správního řádu vyhotoveno písemné rozhodnutí, které bude součástí spisu Vašeho dítěte ve škole. Přijatým dětem nebude rozhodnutí v písemné podobě doručováno, můžete ale požádat o jeho vydání. </w:t>
      </w:r>
    </w:p>
    <w:p w:rsidR="006A5FCA" w:rsidRPr="00A77E7F" w:rsidRDefault="006A5FCA" w:rsidP="006A5FCA">
      <w:pPr>
        <w:spacing w:before="120" w:line="240" w:lineRule="atLeast"/>
        <w:rPr>
          <w:rFonts w:ascii="Tahoma" w:hAnsi="Tahoma" w:cs="Tahoma"/>
          <w:sz w:val="24"/>
        </w:rPr>
      </w:pPr>
      <w:r w:rsidRPr="00A77E7F">
        <w:rPr>
          <w:rFonts w:ascii="Tahoma" w:hAnsi="Tahoma" w:cs="Tahoma"/>
          <w:sz w:val="24"/>
        </w:rPr>
        <w:t>Rozhodnutí o nepřijetí ke vzdělávání bude zasláno v písemné podobě.</w:t>
      </w:r>
    </w:p>
    <w:p w:rsidR="006A5FCA" w:rsidRPr="00A77E7F" w:rsidRDefault="006A5FCA" w:rsidP="006A5FCA">
      <w:pPr>
        <w:spacing w:before="120" w:line="24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Senohraby 8. února</w:t>
      </w:r>
      <w:r w:rsidRPr="00A77E7F">
        <w:rPr>
          <w:rFonts w:ascii="Tahoma" w:hAnsi="Tahoma" w:cs="Tahoma"/>
          <w:sz w:val="24"/>
        </w:rPr>
        <w:t xml:space="preserve"> 2012 </w:t>
      </w:r>
    </w:p>
    <w:p w:rsidR="006A5FCA" w:rsidRDefault="006A5FCA" w:rsidP="006A5FCA">
      <w:pPr>
        <w:spacing w:before="120" w:line="240" w:lineRule="atLeast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Mgr. Miluše Staňková,</w:t>
      </w:r>
    </w:p>
    <w:p w:rsidR="006A5FCA" w:rsidRPr="00A77E7F" w:rsidRDefault="006A5FCA" w:rsidP="006A5FCA">
      <w:pPr>
        <w:spacing w:before="120" w:line="240" w:lineRule="atLeast"/>
        <w:rPr>
          <w:rFonts w:ascii="Tahoma" w:hAnsi="Tahoma" w:cs="Tahoma"/>
          <w:sz w:val="24"/>
        </w:rPr>
      </w:pPr>
      <w:r w:rsidRPr="00A77E7F">
        <w:rPr>
          <w:rFonts w:ascii="Tahoma" w:hAnsi="Tahoma" w:cs="Tahoma"/>
          <w:sz w:val="24"/>
        </w:rPr>
        <w:t>ředitel</w:t>
      </w:r>
      <w:r>
        <w:rPr>
          <w:rFonts w:ascii="Tahoma" w:hAnsi="Tahoma" w:cs="Tahoma"/>
          <w:sz w:val="24"/>
        </w:rPr>
        <w:t>ka</w:t>
      </w:r>
      <w:r w:rsidRPr="00A77E7F">
        <w:rPr>
          <w:rFonts w:ascii="Tahoma" w:hAnsi="Tahoma" w:cs="Tahoma"/>
          <w:sz w:val="24"/>
        </w:rPr>
        <w:t xml:space="preserve"> školy</w:t>
      </w:r>
    </w:p>
    <w:p w:rsidR="00616CF9" w:rsidRPr="00A77E7F" w:rsidRDefault="00616CF9" w:rsidP="00833451">
      <w:pPr>
        <w:spacing w:before="120" w:line="240" w:lineRule="atLeast"/>
        <w:rPr>
          <w:rFonts w:ascii="Tahoma" w:hAnsi="Tahoma" w:cs="Tahoma"/>
          <w:sz w:val="24"/>
        </w:rPr>
      </w:pPr>
    </w:p>
    <w:p w:rsidR="00713D51" w:rsidRDefault="00713D51"/>
    <w:sectPr w:rsidR="0071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51"/>
    <w:rsid w:val="00403198"/>
    <w:rsid w:val="00616CF9"/>
    <w:rsid w:val="006A5FCA"/>
    <w:rsid w:val="006F2AC1"/>
    <w:rsid w:val="00713D51"/>
    <w:rsid w:val="00833451"/>
    <w:rsid w:val="00D9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34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Senohrabz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Staňková</dc:creator>
  <cp:keywords/>
  <dc:description/>
  <cp:lastModifiedBy> </cp:lastModifiedBy>
  <cp:revision>2</cp:revision>
  <dcterms:created xsi:type="dcterms:W3CDTF">2012-02-15T11:27:00Z</dcterms:created>
  <dcterms:modified xsi:type="dcterms:W3CDTF">2012-02-15T11:27:00Z</dcterms:modified>
</cp:coreProperties>
</file>