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47" w:rsidRDefault="00DD2047" w:rsidP="00893340">
      <w:pPr>
        <w:jc w:val="center"/>
      </w:pPr>
    </w:p>
    <w:p w:rsidR="00893340" w:rsidRDefault="00893340" w:rsidP="00893340">
      <w:pPr>
        <w:jc w:val="center"/>
      </w:pPr>
      <w:r>
        <w:t>Základní škola a Mateřská škola, Senohraby, okres Praha – východ,</w:t>
      </w:r>
    </w:p>
    <w:p w:rsidR="00893340" w:rsidRDefault="00893340" w:rsidP="00893340">
      <w:pPr>
        <w:jc w:val="center"/>
      </w:pPr>
      <w:r>
        <w:t>Školní 27, 251 66 Senohraby</w:t>
      </w:r>
    </w:p>
    <w:p w:rsidR="00893340" w:rsidRDefault="00893340" w:rsidP="00893340">
      <w:pPr>
        <w:pBdr>
          <w:bottom w:val="single" w:sz="6" w:space="1" w:color="auto"/>
        </w:pBdr>
        <w:jc w:val="center"/>
      </w:pPr>
      <w:r>
        <w:t xml:space="preserve">Tel: 323 655 337, e-mail: </w:t>
      </w:r>
      <w:hyperlink r:id="rId5" w:history="1">
        <w:r>
          <w:rPr>
            <w:rStyle w:val="Hypertextovodkaz"/>
            <w:color w:val="000000"/>
          </w:rPr>
          <w:t>skola.senohraby@centrum.cz</w:t>
        </w:r>
      </w:hyperlink>
    </w:p>
    <w:p w:rsidR="00893340" w:rsidRDefault="00893340" w:rsidP="00893340">
      <w:pPr>
        <w:pBdr>
          <w:bottom w:val="single" w:sz="6" w:space="1" w:color="auto"/>
        </w:pBdr>
        <w:jc w:val="center"/>
      </w:pPr>
      <w:r>
        <w:t>zastoupená ředitelkou Šárkou Hájkovou Heřmánkovou</w:t>
      </w:r>
    </w:p>
    <w:p w:rsidR="00641234" w:rsidRDefault="00641234"/>
    <w:p w:rsidR="00893340" w:rsidRDefault="007A01D7">
      <w:r>
        <w:t xml:space="preserve">                                                                                    </w:t>
      </w:r>
      <w:r w:rsidR="00EB48D0">
        <w:t xml:space="preserve">                    Čj. 237/2017</w:t>
      </w:r>
    </w:p>
    <w:p w:rsidR="00893340" w:rsidRDefault="00893340"/>
    <w:p w:rsidR="00893340" w:rsidRDefault="00893340"/>
    <w:p w:rsidR="007A01D7" w:rsidRDefault="007A01D7"/>
    <w:p w:rsidR="007A01D7" w:rsidRDefault="007A01D7"/>
    <w:p w:rsidR="007A01D7" w:rsidRDefault="007A01D7"/>
    <w:p w:rsidR="00893340" w:rsidRDefault="00893340"/>
    <w:p w:rsidR="007A01D7" w:rsidRPr="00CE27E7" w:rsidRDefault="007A01D7" w:rsidP="007A01D7">
      <w:pPr>
        <w:rPr>
          <w:sz w:val="28"/>
          <w:szCs w:val="28"/>
        </w:rPr>
      </w:pPr>
      <w:r>
        <w:rPr>
          <w:b/>
        </w:rPr>
        <w:t xml:space="preserve"> </w:t>
      </w:r>
      <w:r w:rsidRPr="00BB56F5">
        <w:t xml:space="preserve">  </w:t>
      </w:r>
      <w:r w:rsidRPr="007A01D7">
        <w:rPr>
          <w:sz w:val="30"/>
          <w:szCs w:val="30"/>
        </w:rPr>
        <w:t>V </w:t>
      </w:r>
      <w:r w:rsidRPr="00CE27E7">
        <w:rPr>
          <w:sz w:val="28"/>
          <w:szCs w:val="28"/>
        </w:rPr>
        <w:t xml:space="preserve">souladu s ustanovením § </w:t>
      </w:r>
      <w:proofErr w:type="gramStart"/>
      <w:r w:rsidRPr="00CE27E7">
        <w:rPr>
          <w:sz w:val="28"/>
          <w:szCs w:val="28"/>
        </w:rPr>
        <w:t>24</w:t>
      </w:r>
      <w:r w:rsidR="00CE27E7">
        <w:rPr>
          <w:sz w:val="28"/>
          <w:szCs w:val="28"/>
        </w:rPr>
        <w:t xml:space="preserve">, </w:t>
      </w:r>
      <w:r w:rsidRPr="00CE27E7">
        <w:rPr>
          <w:sz w:val="28"/>
          <w:szCs w:val="28"/>
        </w:rPr>
        <w:t xml:space="preserve"> odst.</w:t>
      </w:r>
      <w:proofErr w:type="gramEnd"/>
      <w:r w:rsidRPr="00CE27E7">
        <w:rPr>
          <w:sz w:val="28"/>
          <w:szCs w:val="28"/>
        </w:rPr>
        <w:t xml:space="preserve"> 2 zákona č. 561/2004 Sb.,</w:t>
      </w:r>
    </w:p>
    <w:p w:rsidR="00EB48D0" w:rsidRDefault="007A01D7" w:rsidP="007A01D7">
      <w:pPr>
        <w:rPr>
          <w:sz w:val="28"/>
          <w:szCs w:val="28"/>
        </w:rPr>
      </w:pPr>
      <w:r w:rsidRPr="00CE27E7">
        <w:rPr>
          <w:sz w:val="28"/>
          <w:szCs w:val="28"/>
        </w:rPr>
        <w:t xml:space="preserve">o předškolním, základním, středním, vyšším odborném a jiném </w:t>
      </w:r>
      <w:proofErr w:type="gramStart"/>
      <w:r w:rsidRPr="00CE27E7">
        <w:rPr>
          <w:sz w:val="28"/>
          <w:szCs w:val="28"/>
        </w:rPr>
        <w:t>vzdělávání     (školský</w:t>
      </w:r>
      <w:proofErr w:type="gramEnd"/>
      <w:r w:rsidRPr="00CE27E7">
        <w:rPr>
          <w:sz w:val="28"/>
          <w:szCs w:val="28"/>
        </w:rPr>
        <w:t xml:space="preserve"> zá</w:t>
      </w:r>
      <w:r w:rsidR="00777CAA">
        <w:rPr>
          <w:sz w:val="28"/>
          <w:szCs w:val="28"/>
        </w:rPr>
        <w:t xml:space="preserve">kon), v    platném    znění, </w:t>
      </w:r>
      <w:r w:rsidRPr="00CE27E7">
        <w:rPr>
          <w:b/>
          <w:sz w:val="28"/>
          <w:szCs w:val="28"/>
        </w:rPr>
        <w:t>vyhlašuji na</w:t>
      </w:r>
      <w:r w:rsidRPr="00CE27E7">
        <w:rPr>
          <w:sz w:val="28"/>
          <w:szCs w:val="28"/>
        </w:rPr>
        <w:t xml:space="preserve"> </w:t>
      </w:r>
    </w:p>
    <w:p w:rsidR="007A01D7" w:rsidRPr="00CE27E7" w:rsidRDefault="007A01D7" w:rsidP="007A01D7">
      <w:pPr>
        <w:rPr>
          <w:b/>
          <w:sz w:val="28"/>
          <w:szCs w:val="28"/>
        </w:rPr>
      </w:pPr>
      <w:r w:rsidRPr="00CE27E7">
        <w:rPr>
          <w:sz w:val="28"/>
          <w:szCs w:val="28"/>
        </w:rPr>
        <w:t xml:space="preserve">den </w:t>
      </w:r>
      <w:r w:rsidR="00EB48D0">
        <w:rPr>
          <w:b/>
          <w:sz w:val="28"/>
          <w:szCs w:val="28"/>
        </w:rPr>
        <w:t xml:space="preserve">29. 9. </w:t>
      </w:r>
      <w:proofErr w:type="gramStart"/>
      <w:r w:rsidR="00EB48D0">
        <w:rPr>
          <w:b/>
          <w:sz w:val="28"/>
          <w:szCs w:val="28"/>
        </w:rPr>
        <w:t>2017</w:t>
      </w:r>
      <w:r w:rsidRPr="00CE27E7">
        <w:rPr>
          <w:b/>
          <w:sz w:val="28"/>
          <w:szCs w:val="28"/>
        </w:rPr>
        <w:t xml:space="preserve"> </w:t>
      </w:r>
      <w:r w:rsidR="00777CAA">
        <w:rPr>
          <w:b/>
          <w:sz w:val="28"/>
          <w:szCs w:val="28"/>
        </w:rPr>
        <w:t xml:space="preserve"> </w:t>
      </w:r>
      <w:r w:rsidRPr="00CE27E7">
        <w:rPr>
          <w:b/>
          <w:sz w:val="28"/>
          <w:szCs w:val="28"/>
        </w:rPr>
        <w:t>ředitelské</w:t>
      </w:r>
      <w:proofErr w:type="gramEnd"/>
      <w:r w:rsidRPr="00CE27E7">
        <w:rPr>
          <w:b/>
          <w:sz w:val="28"/>
          <w:szCs w:val="28"/>
        </w:rPr>
        <w:t xml:space="preserve"> volno pro žáky </w:t>
      </w:r>
      <w:r w:rsidR="00CE27E7">
        <w:rPr>
          <w:b/>
          <w:sz w:val="28"/>
          <w:szCs w:val="28"/>
        </w:rPr>
        <w:t xml:space="preserve"> </w:t>
      </w:r>
      <w:r w:rsidRPr="00CE27E7">
        <w:rPr>
          <w:sz w:val="28"/>
          <w:szCs w:val="28"/>
        </w:rPr>
        <w:t>Základní</w:t>
      </w:r>
      <w:r w:rsidR="00782C6B">
        <w:rPr>
          <w:sz w:val="28"/>
          <w:szCs w:val="28"/>
        </w:rPr>
        <w:t xml:space="preserve"> a Mateřské</w:t>
      </w:r>
      <w:r w:rsidRPr="00CE27E7">
        <w:rPr>
          <w:sz w:val="28"/>
          <w:szCs w:val="28"/>
        </w:rPr>
        <w:t xml:space="preserve"> školy Senohraby, okres Praha-východ, a to z</w:t>
      </w:r>
      <w:r w:rsidR="00CE27E7" w:rsidRPr="00CE27E7">
        <w:rPr>
          <w:sz w:val="28"/>
          <w:szCs w:val="28"/>
        </w:rPr>
        <w:t xml:space="preserve"> organizačních </w:t>
      </w:r>
      <w:r w:rsidRPr="00CE27E7">
        <w:rPr>
          <w:sz w:val="28"/>
          <w:szCs w:val="28"/>
        </w:rPr>
        <w:t>důvodů.</w:t>
      </w:r>
      <w:r w:rsidR="00CE27E7">
        <w:rPr>
          <w:sz w:val="28"/>
          <w:szCs w:val="28"/>
        </w:rPr>
        <w:t xml:space="preserve"> </w:t>
      </w:r>
      <w:r w:rsidR="00CE27E7" w:rsidRPr="00CE27E7">
        <w:rPr>
          <w:b/>
          <w:sz w:val="28"/>
          <w:szCs w:val="28"/>
        </w:rPr>
        <w:t xml:space="preserve">Škola nebude v těchto dnech </w:t>
      </w:r>
      <w:proofErr w:type="gramStart"/>
      <w:r w:rsidR="00CE27E7" w:rsidRPr="00CE27E7">
        <w:rPr>
          <w:b/>
          <w:sz w:val="28"/>
          <w:szCs w:val="28"/>
        </w:rPr>
        <w:t>poskytovat  běžně</w:t>
      </w:r>
      <w:proofErr w:type="gramEnd"/>
      <w:r w:rsidR="00CE27E7" w:rsidRPr="00CE27E7">
        <w:rPr>
          <w:b/>
          <w:sz w:val="28"/>
          <w:szCs w:val="28"/>
        </w:rPr>
        <w:t xml:space="preserve"> poskytované služby pro žáky školy</w:t>
      </w:r>
      <w:r w:rsidR="00782C6B">
        <w:rPr>
          <w:b/>
          <w:sz w:val="28"/>
          <w:szCs w:val="28"/>
        </w:rPr>
        <w:t xml:space="preserve"> a školky</w:t>
      </w:r>
      <w:r w:rsidR="00CE27E7" w:rsidRPr="00CE27E7">
        <w:rPr>
          <w:b/>
          <w:sz w:val="28"/>
          <w:szCs w:val="28"/>
        </w:rPr>
        <w:t xml:space="preserve"> (stravování, školní družina, zájmové kroužky aj.) </w:t>
      </w:r>
    </w:p>
    <w:p w:rsidR="007A01D7" w:rsidRPr="00BB56F5" w:rsidRDefault="007A01D7" w:rsidP="007A01D7">
      <w:pPr>
        <w:rPr>
          <w:b/>
          <w:sz w:val="32"/>
          <w:szCs w:val="32"/>
        </w:rPr>
      </w:pPr>
    </w:p>
    <w:p w:rsidR="007A01D7" w:rsidRDefault="007A01D7" w:rsidP="007A01D7">
      <w:pPr>
        <w:rPr>
          <w:sz w:val="32"/>
          <w:szCs w:val="32"/>
        </w:rPr>
      </w:pPr>
    </w:p>
    <w:p w:rsidR="007A01D7" w:rsidRDefault="007A01D7" w:rsidP="007A01D7">
      <w:pPr>
        <w:rPr>
          <w:sz w:val="32"/>
          <w:szCs w:val="32"/>
        </w:rPr>
      </w:pPr>
    </w:p>
    <w:p w:rsidR="007A01D7" w:rsidRDefault="007A01D7" w:rsidP="007A01D7">
      <w:pPr>
        <w:rPr>
          <w:sz w:val="32"/>
          <w:szCs w:val="32"/>
        </w:rPr>
      </w:pPr>
    </w:p>
    <w:p w:rsidR="007A01D7" w:rsidRDefault="007A01D7" w:rsidP="007A01D7">
      <w:pPr>
        <w:rPr>
          <w:sz w:val="32"/>
          <w:szCs w:val="32"/>
        </w:rPr>
      </w:pPr>
    </w:p>
    <w:p w:rsidR="007A01D7" w:rsidRDefault="007A01D7" w:rsidP="007A01D7">
      <w:pPr>
        <w:rPr>
          <w:sz w:val="32"/>
          <w:szCs w:val="32"/>
        </w:rPr>
      </w:pPr>
    </w:p>
    <w:p w:rsidR="007A01D7" w:rsidRDefault="007A01D7" w:rsidP="007A01D7">
      <w:pPr>
        <w:rPr>
          <w:sz w:val="32"/>
          <w:szCs w:val="32"/>
        </w:rPr>
      </w:pPr>
    </w:p>
    <w:p w:rsidR="007A01D7" w:rsidRDefault="007A01D7" w:rsidP="007A01D7">
      <w:pPr>
        <w:rPr>
          <w:sz w:val="32"/>
          <w:szCs w:val="32"/>
        </w:rPr>
      </w:pPr>
    </w:p>
    <w:p w:rsidR="007A01D7" w:rsidRDefault="007A01D7" w:rsidP="007A01D7">
      <w:pPr>
        <w:rPr>
          <w:sz w:val="32"/>
          <w:szCs w:val="32"/>
        </w:rPr>
      </w:pPr>
    </w:p>
    <w:p w:rsidR="007A01D7" w:rsidRPr="00BB56F5" w:rsidRDefault="007A01D7" w:rsidP="007A01D7">
      <w:pPr>
        <w:rPr>
          <w:sz w:val="32"/>
          <w:szCs w:val="32"/>
        </w:rPr>
      </w:pPr>
    </w:p>
    <w:p w:rsidR="007A01D7" w:rsidRPr="00CE27E7" w:rsidRDefault="00422F23" w:rsidP="007A01D7">
      <w:pPr>
        <w:rPr>
          <w:sz w:val="28"/>
          <w:szCs w:val="28"/>
        </w:rPr>
      </w:pPr>
      <w:r>
        <w:rPr>
          <w:sz w:val="28"/>
          <w:szCs w:val="28"/>
        </w:rPr>
        <w:t>V Senohrabech 21</w:t>
      </w:r>
      <w:bookmarkStart w:id="0" w:name="_GoBack"/>
      <w:bookmarkEnd w:id="0"/>
      <w:r w:rsidR="00EB48D0">
        <w:rPr>
          <w:sz w:val="28"/>
          <w:szCs w:val="28"/>
        </w:rPr>
        <w:t>. 9.</w:t>
      </w:r>
      <w:r w:rsidR="004851A3">
        <w:rPr>
          <w:sz w:val="28"/>
          <w:szCs w:val="28"/>
        </w:rPr>
        <w:t xml:space="preserve"> </w:t>
      </w:r>
      <w:proofErr w:type="gramStart"/>
      <w:r w:rsidR="00EB48D0">
        <w:rPr>
          <w:sz w:val="28"/>
          <w:szCs w:val="28"/>
        </w:rPr>
        <w:t>2017</w:t>
      </w:r>
      <w:r w:rsidR="007A01D7" w:rsidRPr="00CE27E7">
        <w:rPr>
          <w:sz w:val="28"/>
          <w:szCs w:val="28"/>
        </w:rPr>
        <w:t xml:space="preserve">          </w:t>
      </w:r>
      <w:r w:rsidR="00EB48D0">
        <w:rPr>
          <w:sz w:val="28"/>
          <w:szCs w:val="28"/>
        </w:rPr>
        <w:t xml:space="preserve"> </w:t>
      </w:r>
      <w:r w:rsidR="007A01D7" w:rsidRPr="00CE27E7">
        <w:rPr>
          <w:sz w:val="28"/>
          <w:szCs w:val="28"/>
        </w:rPr>
        <w:t xml:space="preserve">  Mgr.</w:t>
      </w:r>
      <w:proofErr w:type="gramEnd"/>
      <w:r w:rsidR="007A01D7" w:rsidRPr="00CE27E7">
        <w:rPr>
          <w:sz w:val="28"/>
          <w:szCs w:val="28"/>
        </w:rPr>
        <w:t xml:space="preserve"> Šárka Hájková Heřmánková</w:t>
      </w:r>
    </w:p>
    <w:p w:rsidR="007A01D7" w:rsidRPr="00CE27E7" w:rsidRDefault="007A01D7" w:rsidP="007A01D7">
      <w:pPr>
        <w:jc w:val="center"/>
        <w:rPr>
          <w:sz w:val="28"/>
          <w:szCs w:val="28"/>
        </w:rPr>
      </w:pPr>
      <w:r w:rsidRPr="00CE27E7">
        <w:rPr>
          <w:sz w:val="28"/>
          <w:szCs w:val="28"/>
        </w:rPr>
        <w:t xml:space="preserve">                                                   </w:t>
      </w:r>
      <w:r w:rsidR="00EB48D0">
        <w:rPr>
          <w:sz w:val="28"/>
          <w:szCs w:val="28"/>
        </w:rPr>
        <w:t>ř</w:t>
      </w:r>
      <w:r w:rsidRPr="00CE27E7">
        <w:rPr>
          <w:sz w:val="28"/>
          <w:szCs w:val="28"/>
        </w:rPr>
        <w:t>editelka</w:t>
      </w:r>
      <w:r w:rsidR="00CE27E7">
        <w:rPr>
          <w:sz w:val="28"/>
          <w:szCs w:val="28"/>
        </w:rPr>
        <w:t xml:space="preserve"> ZŠ a MŠ</w:t>
      </w:r>
    </w:p>
    <w:p w:rsidR="00893340" w:rsidRDefault="00893340"/>
    <w:p w:rsidR="00893340" w:rsidRDefault="00893340"/>
    <w:p w:rsidR="00893340" w:rsidRDefault="00893340"/>
    <w:p w:rsidR="00893340" w:rsidRDefault="00893340"/>
    <w:p w:rsidR="00893340" w:rsidRDefault="00893340"/>
    <w:p w:rsidR="00893340" w:rsidRDefault="00893340"/>
    <w:p w:rsidR="00893340" w:rsidRDefault="00893340"/>
    <w:p w:rsidR="00893340" w:rsidRDefault="00893340"/>
    <w:p w:rsidR="00893340" w:rsidRDefault="00893340"/>
    <w:p w:rsidR="00893340" w:rsidRDefault="00893340"/>
    <w:p w:rsidR="00893340" w:rsidRDefault="00893340"/>
    <w:p w:rsidR="00893340" w:rsidRDefault="00893340"/>
    <w:sectPr w:rsidR="00893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40"/>
    <w:rsid w:val="00422F23"/>
    <w:rsid w:val="004851A3"/>
    <w:rsid w:val="005A4EA4"/>
    <w:rsid w:val="00641234"/>
    <w:rsid w:val="00777CAA"/>
    <w:rsid w:val="00782C6B"/>
    <w:rsid w:val="007A01D7"/>
    <w:rsid w:val="00893340"/>
    <w:rsid w:val="00CE27E7"/>
    <w:rsid w:val="00D15695"/>
    <w:rsid w:val="00DA1715"/>
    <w:rsid w:val="00DD2047"/>
    <w:rsid w:val="00EB48D0"/>
    <w:rsid w:val="00FD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340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933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340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93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.senohraby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ReditelkaZS</dc:creator>
  <cp:lastModifiedBy>ReditelkaZS</cp:lastModifiedBy>
  <cp:revision>8</cp:revision>
  <cp:lastPrinted>2017-09-20T11:40:00Z</cp:lastPrinted>
  <dcterms:created xsi:type="dcterms:W3CDTF">2017-03-17T12:49:00Z</dcterms:created>
  <dcterms:modified xsi:type="dcterms:W3CDTF">2017-09-20T11:40:00Z</dcterms:modified>
</cp:coreProperties>
</file>