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64" w:rsidRDefault="00007464" w:rsidP="00007464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ČESTNÉ PROHLÁŠENÍ</w:t>
      </w:r>
    </w:p>
    <w:p w:rsidR="00007464" w:rsidRDefault="00007464" w:rsidP="00007464">
      <w:pPr>
        <w:jc w:val="center"/>
        <w:rPr>
          <w:rFonts w:ascii="Tahoma" w:hAnsi="Tahoma" w:cs="Tahoma"/>
          <w:b/>
          <w:sz w:val="32"/>
        </w:rPr>
      </w:pPr>
    </w:p>
    <w:p w:rsidR="00007464" w:rsidRDefault="00007464" w:rsidP="00007464">
      <w:pPr>
        <w:jc w:val="both"/>
        <w:rPr>
          <w:rFonts w:ascii="Tahoma" w:hAnsi="Tahoma" w:cs="Tahoma"/>
          <w:b/>
          <w:sz w:val="24"/>
          <w:szCs w:val="24"/>
        </w:rPr>
      </w:pPr>
    </w:p>
    <w:p w:rsidR="00007464" w:rsidRDefault="00007464" w:rsidP="00007464">
      <w:pPr>
        <w:spacing w:line="340" w:lineRule="exact"/>
        <w:jc w:val="both"/>
        <w:rPr>
          <w:rFonts w:ascii="Tahoma" w:hAnsi="Tahoma" w:cs="Tahoma"/>
          <w:spacing w:val="12"/>
          <w:sz w:val="24"/>
          <w:szCs w:val="24"/>
        </w:rPr>
      </w:pPr>
      <w:r>
        <w:rPr>
          <w:rFonts w:ascii="Tahoma" w:hAnsi="Tahoma" w:cs="Tahoma"/>
          <w:spacing w:val="12"/>
          <w:sz w:val="24"/>
          <w:szCs w:val="24"/>
        </w:rPr>
        <w:t>Já (jméno rodiče).........................................níže podepsaný(á) prohlašuji, že u mého dítěte</w:t>
      </w:r>
      <w:r>
        <w:rPr>
          <w:rFonts w:ascii="Tahoma" w:hAnsi="Tahoma" w:cs="Tahoma"/>
          <w:spacing w:val="10"/>
          <w:sz w:val="24"/>
          <w:szCs w:val="24"/>
        </w:rPr>
        <w:t>...........................................</w:t>
      </w:r>
      <w:r w:rsidR="00B73AA6">
        <w:rPr>
          <w:rFonts w:ascii="Tahoma" w:hAnsi="Tahoma" w:cs="Tahoma"/>
          <w:spacing w:val="10"/>
          <w:sz w:val="24"/>
          <w:szCs w:val="24"/>
        </w:rPr>
        <w:t>...........</w:t>
      </w:r>
      <w:bookmarkStart w:id="0" w:name="_GoBack"/>
      <w:bookmarkEnd w:id="0"/>
      <w:r>
        <w:rPr>
          <w:rFonts w:ascii="Tahoma" w:hAnsi="Tahoma" w:cs="Tahoma"/>
          <w:spacing w:val="10"/>
          <w:sz w:val="24"/>
          <w:szCs w:val="24"/>
        </w:rPr>
        <w:t xml:space="preserve"> jsem dostatečně </w:t>
      </w:r>
      <w:proofErr w:type="gramStart"/>
      <w:r>
        <w:rPr>
          <w:rFonts w:ascii="Tahoma" w:hAnsi="Tahoma" w:cs="Tahoma"/>
          <w:spacing w:val="10"/>
          <w:sz w:val="24"/>
          <w:szCs w:val="24"/>
        </w:rPr>
        <w:t>překontroloval</w:t>
      </w:r>
      <w:r>
        <w:rPr>
          <w:rFonts w:ascii="Tahoma" w:hAnsi="Tahoma" w:cs="Tahoma"/>
          <w:spacing w:val="10"/>
          <w:sz w:val="24"/>
          <w:szCs w:val="24"/>
        </w:rPr>
        <w:t>(a) nastavení</w:t>
      </w:r>
      <w:proofErr w:type="gramEnd"/>
      <w:r>
        <w:rPr>
          <w:rFonts w:ascii="Tahoma" w:hAnsi="Tahoma" w:cs="Tahoma"/>
          <w:spacing w:val="10"/>
          <w:sz w:val="24"/>
          <w:szCs w:val="24"/>
        </w:rPr>
        <w:t xml:space="preserve"> a seřízení</w:t>
      </w:r>
      <w:r>
        <w:rPr>
          <w:rFonts w:ascii="Tahoma" w:hAnsi="Tahoma" w:cs="Tahoma"/>
          <w:spacing w:val="12"/>
          <w:sz w:val="24"/>
          <w:szCs w:val="24"/>
        </w:rPr>
        <w:t xml:space="preserve"> </w:t>
      </w:r>
      <w:r>
        <w:rPr>
          <w:rFonts w:ascii="Tahoma" w:hAnsi="Tahoma" w:cs="Tahoma"/>
          <w:spacing w:val="-6"/>
          <w:sz w:val="24"/>
          <w:szCs w:val="24"/>
        </w:rPr>
        <w:t>jízdního kola</w:t>
      </w:r>
      <w:r>
        <w:rPr>
          <w:rFonts w:ascii="Tahoma" w:hAnsi="Tahoma" w:cs="Tahoma"/>
          <w:spacing w:val="-6"/>
          <w:sz w:val="24"/>
          <w:szCs w:val="24"/>
        </w:rPr>
        <w:t xml:space="preserve"> a nejsou mi známy žádné</w:t>
      </w:r>
      <w:r>
        <w:rPr>
          <w:rFonts w:ascii="Tahoma" w:hAnsi="Tahoma" w:cs="Tahoma"/>
          <w:spacing w:val="-6"/>
          <w:sz w:val="24"/>
          <w:szCs w:val="24"/>
        </w:rPr>
        <w:t xml:space="preserve"> závady a nedostatky v cyklistickém</w:t>
      </w:r>
      <w:r>
        <w:rPr>
          <w:rFonts w:ascii="Tahoma" w:hAnsi="Tahoma" w:cs="Tahoma"/>
          <w:spacing w:val="-6"/>
          <w:sz w:val="24"/>
          <w:szCs w:val="24"/>
        </w:rPr>
        <w:t xml:space="preserve"> vybavení. </w:t>
      </w:r>
    </w:p>
    <w:p w:rsidR="00007464" w:rsidRDefault="00007464" w:rsidP="00007464">
      <w:pPr>
        <w:jc w:val="both"/>
        <w:rPr>
          <w:rFonts w:ascii="Tahoma" w:hAnsi="Tahoma" w:cs="Tahoma"/>
          <w:sz w:val="24"/>
          <w:szCs w:val="24"/>
        </w:rPr>
      </w:pPr>
    </w:p>
    <w:p w:rsidR="00007464" w:rsidRDefault="00007464" w:rsidP="00007464">
      <w:pPr>
        <w:jc w:val="both"/>
        <w:rPr>
          <w:rFonts w:ascii="Tahoma" w:hAnsi="Tahoma" w:cs="Tahoma"/>
          <w:sz w:val="24"/>
          <w:szCs w:val="24"/>
        </w:rPr>
      </w:pPr>
    </w:p>
    <w:p w:rsidR="00007464" w:rsidRDefault="00007464" w:rsidP="00007464">
      <w:pPr>
        <w:jc w:val="both"/>
        <w:rPr>
          <w:rFonts w:ascii="Tahoma" w:hAnsi="Tahoma" w:cs="Tahoma"/>
          <w:sz w:val="24"/>
          <w:szCs w:val="24"/>
        </w:rPr>
      </w:pPr>
    </w:p>
    <w:p w:rsidR="00007464" w:rsidRDefault="00007464" w:rsidP="00007464">
      <w:pPr>
        <w:jc w:val="both"/>
        <w:rPr>
          <w:rFonts w:ascii="Tahoma" w:hAnsi="Tahoma" w:cs="Tahoma"/>
          <w:sz w:val="24"/>
          <w:szCs w:val="24"/>
        </w:rPr>
      </w:pPr>
    </w:p>
    <w:p w:rsidR="00007464" w:rsidRDefault="00007464" w:rsidP="00007464">
      <w:pPr>
        <w:jc w:val="both"/>
        <w:rPr>
          <w:rFonts w:ascii="Tahoma" w:hAnsi="Tahoma" w:cs="Tahoma"/>
          <w:sz w:val="24"/>
          <w:szCs w:val="24"/>
        </w:rPr>
      </w:pPr>
    </w:p>
    <w:p w:rsidR="00007464" w:rsidRDefault="00007464" w:rsidP="0000746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V……………………</w:t>
      </w:r>
      <w:r>
        <w:rPr>
          <w:rFonts w:ascii="Tahoma" w:hAnsi="Tahoma" w:cs="Tahoma"/>
          <w:sz w:val="24"/>
          <w:szCs w:val="24"/>
        </w:rPr>
        <w:t>…………</w:t>
      </w:r>
      <w:proofErr w:type="gramStart"/>
      <w:r>
        <w:rPr>
          <w:rFonts w:ascii="Tahoma" w:hAnsi="Tahoma" w:cs="Tahoma"/>
          <w:sz w:val="24"/>
          <w:szCs w:val="24"/>
        </w:rPr>
        <w:t>dne .....…</w:t>
      </w:r>
      <w:proofErr w:type="gramEnd"/>
      <w:r>
        <w:rPr>
          <w:rFonts w:ascii="Tahoma" w:hAnsi="Tahoma" w:cs="Tahoma"/>
          <w:sz w:val="24"/>
          <w:szCs w:val="24"/>
        </w:rPr>
        <w:t>........................</w:t>
      </w:r>
    </w:p>
    <w:p w:rsidR="00007464" w:rsidRDefault="00007464" w:rsidP="00007464">
      <w:pPr>
        <w:jc w:val="both"/>
        <w:rPr>
          <w:rFonts w:ascii="Tahoma" w:hAnsi="Tahoma" w:cs="Tahoma"/>
          <w:sz w:val="24"/>
          <w:szCs w:val="24"/>
        </w:rPr>
      </w:pPr>
    </w:p>
    <w:p w:rsidR="00007464" w:rsidRDefault="00007464" w:rsidP="00007464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Podpis:…………………………………………………</w:t>
      </w:r>
      <w:r>
        <w:rPr>
          <w:rFonts w:ascii="Tahoma" w:hAnsi="Tahoma" w:cs="Tahoma"/>
          <w:sz w:val="24"/>
          <w:szCs w:val="24"/>
        </w:rPr>
        <w:t>……….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  <w:vertAlign w:val="superscript"/>
        </w:rPr>
        <w:t xml:space="preserve"> </w:t>
      </w:r>
    </w:p>
    <w:p w:rsidR="00007464" w:rsidRDefault="00007464" w:rsidP="00007464">
      <w:pPr>
        <w:overflowPunct/>
        <w:jc w:val="both"/>
        <w:rPr>
          <w:rFonts w:ascii="Tahoma" w:eastAsiaTheme="minorHAnsi" w:hAnsi="Tahoma" w:cs="Tahoma"/>
          <w:sz w:val="28"/>
          <w:szCs w:val="28"/>
          <w:lang w:eastAsia="en-US"/>
        </w:rPr>
      </w:pPr>
    </w:p>
    <w:p w:rsidR="00007464" w:rsidRDefault="00007464" w:rsidP="00007464">
      <w:pPr>
        <w:overflowPunct/>
        <w:jc w:val="both"/>
        <w:rPr>
          <w:rFonts w:ascii="Tahoma" w:eastAsiaTheme="minorHAnsi" w:hAnsi="Tahoma" w:cs="Tahoma"/>
          <w:i/>
          <w:iCs/>
          <w:sz w:val="28"/>
          <w:szCs w:val="28"/>
          <w:lang w:eastAsia="en-US"/>
        </w:rPr>
      </w:pPr>
      <w:r>
        <w:rPr>
          <w:rFonts w:ascii="Tahoma" w:eastAsiaTheme="minorHAnsi" w:hAnsi="Tahoma" w:cs="Tahoma"/>
          <w:i/>
          <w:iCs/>
          <w:sz w:val="28"/>
          <w:szCs w:val="28"/>
          <w:lang w:eastAsia="en-US"/>
        </w:rPr>
        <w:t>Necháte-li kolo</w:t>
      </w:r>
      <w:r>
        <w:rPr>
          <w:rFonts w:ascii="Tahoma" w:eastAsiaTheme="minorHAnsi" w:hAnsi="Tahoma" w:cs="Tahoma"/>
          <w:i/>
          <w:iCs/>
          <w:sz w:val="28"/>
          <w:szCs w:val="28"/>
          <w:lang w:eastAsia="en-US"/>
        </w:rPr>
        <w:t xml:space="preserve"> seřídit v servisu, vystaví Vám na požádání potvrzení o seřízení. Tento tiskopis použijte</w:t>
      </w:r>
      <w:r>
        <w:rPr>
          <w:rFonts w:ascii="Tahoma" w:eastAsiaTheme="minorHAnsi" w:hAnsi="Tahoma" w:cs="Tahoma"/>
          <w:i/>
          <w:iCs/>
          <w:sz w:val="28"/>
          <w:szCs w:val="28"/>
          <w:lang w:eastAsia="en-US"/>
        </w:rPr>
        <w:t xml:space="preserve"> pouze v případě seřízení kola</w:t>
      </w:r>
      <w:r>
        <w:rPr>
          <w:rFonts w:ascii="Tahoma" w:eastAsiaTheme="minorHAnsi" w:hAnsi="Tahoma" w:cs="Tahoma"/>
          <w:i/>
          <w:iCs/>
          <w:sz w:val="28"/>
          <w:szCs w:val="28"/>
          <w:lang w:eastAsia="en-US"/>
        </w:rPr>
        <w:t xml:space="preserve"> doma.</w:t>
      </w:r>
    </w:p>
    <w:p w:rsidR="00007464" w:rsidRDefault="00007464" w:rsidP="00007464">
      <w:pPr>
        <w:overflowPunct/>
        <w:jc w:val="both"/>
        <w:rPr>
          <w:rFonts w:ascii="TimesNewRoman,Bold" w:eastAsiaTheme="minorHAnsi" w:hAnsi="TimesNewRoman,Bold" w:cs="TimesNewRoman,Bold"/>
          <w:b/>
          <w:bCs/>
          <w:sz w:val="28"/>
          <w:szCs w:val="28"/>
          <w:lang w:eastAsia="en-US"/>
        </w:rPr>
      </w:pPr>
    </w:p>
    <w:p w:rsidR="00007464" w:rsidRDefault="00007464" w:rsidP="00007464"/>
    <w:p w:rsidR="00063DF9" w:rsidRDefault="00063DF9"/>
    <w:sectPr w:rsidR="0006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AB"/>
    <w:rsid w:val="00007464"/>
    <w:rsid w:val="00063DF9"/>
    <w:rsid w:val="00B73AA6"/>
    <w:rsid w:val="00C0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4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46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8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2013-05-10T11:23:00Z</dcterms:created>
  <dcterms:modified xsi:type="dcterms:W3CDTF">2013-05-10T11:25:00Z</dcterms:modified>
</cp:coreProperties>
</file>