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A4" w:rsidRDefault="005720EC">
      <w:r>
        <w:t>Vážení rodiče,</w:t>
      </w:r>
    </w:p>
    <w:p w:rsidR="005720EC" w:rsidRDefault="005720EC">
      <w:r>
        <w:t xml:space="preserve">Na základě dotazů ze strany rodičů vám doplním některé </w:t>
      </w:r>
      <w:r w:rsidR="00A14566">
        <w:t xml:space="preserve">odpovědi </w:t>
      </w:r>
      <w:r>
        <w:t>ohledně školní jídelny.</w:t>
      </w:r>
    </w:p>
    <w:p w:rsidR="005720EC" w:rsidRDefault="005720EC">
      <w:r>
        <w:t>Na našich internetových stránkách si lze přečíst nej</w:t>
      </w:r>
      <w:r w:rsidR="00075857">
        <w:t>častější dotazy rodičů. Aby byly</w:t>
      </w:r>
      <w:r>
        <w:t xml:space="preserve"> informace kompletní, </w:t>
      </w:r>
      <w:r w:rsidR="00075857">
        <w:t>uvedu vám zde některé dodavatele</w:t>
      </w:r>
      <w:r>
        <w:t xml:space="preserve">, kteří dodávají suroviny do mnoha školních jídelen. </w:t>
      </w:r>
    </w:p>
    <w:p w:rsidR="005720EC" w:rsidRDefault="00E23B60">
      <w:r>
        <w:t>Z vlastní zkušenosti v jiném školním zařízení jsem zvolila dodavatele:</w:t>
      </w:r>
    </w:p>
    <w:p w:rsidR="00E23B60" w:rsidRDefault="00E23B60">
      <w:r>
        <w:t>Mléko a mléčné výrobky – Alimpex nyní Servus</w:t>
      </w:r>
    </w:p>
    <w:p w:rsidR="00E23B60" w:rsidRDefault="00E23B60">
      <w:r>
        <w:t>Mražené a chlazené výrobky – Nowaco nyní Bidfood</w:t>
      </w:r>
    </w:p>
    <w:p w:rsidR="00E23B60" w:rsidRDefault="00E23B60">
      <w:r>
        <w:t>Ostatní sortiment –</w:t>
      </w:r>
      <w:r w:rsidR="000F71B2">
        <w:t xml:space="preserve"> </w:t>
      </w:r>
      <w:r>
        <w:t>Pogr nyní Flosmen</w:t>
      </w:r>
    </w:p>
    <w:p w:rsidR="00E23B60" w:rsidRDefault="00E23B60">
      <w:r>
        <w:t xml:space="preserve">Zelenina ovoce -  Tora spol. s. r. o </w:t>
      </w:r>
    </w:p>
    <w:p w:rsidR="00E23B60" w:rsidRDefault="00E23B60">
      <w:r>
        <w:t>Pečivo – Benea</w:t>
      </w:r>
    </w:p>
    <w:p w:rsidR="00E23B60" w:rsidRDefault="00E23B60">
      <w:r>
        <w:t>Maso – Maso Třebovle</w:t>
      </w:r>
    </w:p>
    <w:p w:rsidR="00E23B60" w:rsidRDefault="00496684">
      <w:r>
        <w:t xml:space="preserve">Informace o našich dodavatelích lze najít na internetových stránkách. </w:t>
      </w:r>
    </w:p>
    <w:p w:rsidR="00E23B60" w:rsidRDefault="00E23B60">
      <w:r>
        <w:t xml:space="preserve">V naší školní jídelně jídlo </w:t>
      </w:r>
      <w:proofErr w:type="gramStart"/>
      <w:r>
        <w:t>vaříme</w:t>
      </w:r>
      <w:proofErr w:type="gramEnd"/>
      <w:r>
        <w:t xml:space="preserve"> nikoli </w:t>
      </w:r>
      <w:proofErr w:type="gramStart"/>
      <w:r>
        <w:t>ohříváme</w:t>
      </w:r>
      <w:proofErr w:type="gramEnd"/>
      <w:r>
        <w:t>. Zde je důležité uvést definici pro slovo polotovar:</w:t>
      </w:r>
    </w:p>
    <w:p w:rsidR="00E23B60" w:rsidRDefault="00E23B60">
      <w:r>
        <w:t>Polotovar je nedokončený výrobek, který prakticky téměř vždy vyžaduje další následné zpracování na finální produkt. Pro přiblížení se do polotovarů řadí jak těstoviny, tak mražená ryba, rýže, mouka….</w:t>
      </w:r>
    </w:p>
    <w:p w:rsidR="00E23B60" w:rsidRDefault="00E23B60">
      <w:r>
        <w:t>Maso nám jezdí každý den čerstvé a ihned se zpracovává.</w:t>
      </w:r>
      <w:r w:rsidR="00BF4294">
        <w:t xml:space="preserve"> </w:t>
      </w:r>
      <w:r>
        <w:t>Z mražených výrobků bereme pouze mraženou zeleninu</w:t>
      </w:r>
      <w:r w:rsidR="00BF4294">
        <w:t xml:space="preserve">, popřípadě mražené ryby. Ovoce a zelenina nám jezdí  3x v týdnu, bohužel skladovací podmínky nám nedovolují větší výběr, ale snažíme se co nejlépe dětem dopřát ovoce i zeleninu. Pečivo nám jezdí také denně, zatím, neboť podmínky se u všech dodavatelů mění a je někdy těžké kvůli finančním limitům objednat to, co potřebujete. Proto je pro jídelnu důležité, aby měla vždy včas informace, které potřebuje. </w:t>
      </w:r>
    </w:p>
    <w:p w:rsidR="00BF4294" w:rsidRDefault="00BF4294">
      <w:r>
        <w:t>Jako příklad: svíčková na smetaně – maso nakládáme a vaříme na program noční vaření, což je novinka díky našemu novému konvektomatu, který jsme získali díky dotaci na základě žádosti paní ředitelky. Tuto metodu používá mnoho jídelen, protože není v moci kuchařek některá j</w:t>
      </w:r>
      <w:r w:rsidR="00747F28">
        <w:t xml:space="preserve">ídla zhotovit během 3- 4 hodin včetně kynutých knedlíků. Zkušenosti s tímto nočním vařením jsou pozitivní a někteří si pochvalují i úsporu energií. Snad jediný z mého pohledu polotovary, který se v naší jídelně </w:t>
      </w:r>
      <w:r w:rsidR="000F71B2">
        <w:t>objevil, jsou</w:t>
      </w:r>
      <w:r w:rsidR="00747F28">
        <w:t xml:space="preserve"> rybí prsty a obalovaný sýr na přání některých dětí. Dětí se občas ptám, co mají rády za jídla nebo nač mají chuť. Zařadím do jídelního </w:t>
      </w:r>
      <w:proofErr w:type="gramStart"/>
      <w:r w:rsidR="00747F28">
        <w:t xml:space="preserve">lístku </w:t>
      </w:r>
      <w:r w:rsidR="00075857">
        <w:t>, pokud</w:t>
      </w:r>
      <w:proofErr w:type="gramEnd"/>
      <w:r w:rsidR="00075857">
        <w:t xml:space="preserve"> pokrm lze realizovat na základě plnění spotřebního koše a podmínek kuchyně. D</w:t>
      </w:r>
      <w:r w:rsidR="00747F28">
        <w:t xml:space="preserve">ěti mají nejen radost, ale </w:t>
      </w:r>
      <w:r w:rsidR="00075857">
        <w:t xml:space="preserve"> hlavně </w:t>
      </w:r>
      <w:r w:rsidR="00747F28">
        <w:t>plná bříška, což je pro nás největší odměna. Ráda vyslechnu dotazy či nápady, pokud lze realizovat.</w:t>
      </w:r>
    </w:p>
    <w:p w:rsidR="00DA5D5B" w:rsidRDefault="00DA5D5B">
      <w:r>
        <w:t>Simona Lhotková vedoucí školní jídelny</w:t>
      </w:r>
      <w:bookmarkStart w:id="0" w:name="_GoBack"/>
      <w:bookmarkEnd w:id="0"/>
    </w:p>
    <w:p w:rsidR="00E23B60" w:rsidRDefault="00E23B60"/>
    <w:p w:rsidR="00E23B60" w:rsidRDefault="00E23B60"/>
    <w:p w:rsidR="005720EC" w:rsidRDefault="005720EC"/>
    <w:sectPr w:rsidR="00572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A4"/>
    <w:rsid w:val="00075857"/>
    <w:rsid w:val="000F71B2"/>
    <w:rsid w:val="00496684"/>
    <w:rsid w:val="005720EC"/>
    <w:rsid w:val="00747F28"/>
    <w:rsid w:val="00A14566"/>
    <w:rsid w:val="00A274CB"/>
    <w:rsid w:val="00B3660C"/>
    <w:rsid w:val="00BF4294"/>
    <w:rsid w:val="00DA5D5B"/>
    <w:rsid w:val="00DF47A4"/>
    <w:rsid w:val="00E23B60"/>
    <w:rsid w:val="00E7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3410"/>
  <w15:chartTrackingRefBased/>
  <w15:docId w15:val="{433B8A0D-E84B-4AEE-9151-4BDBCF93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7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07D79-C04A-429E-8CB0-3792745C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 Senohraby</dc:creator>
  <cp:keywords/>
  <dc:description/>
  <cp:lastModifiedBy>Jidelna Senohraby</cp:lastModifiedBy>
  <cp:revision>7</cp:revision>
  <cp:lastPrinted>2022-09-26T13:35:00Z</cp:lastPrinted>
  <dcterms:created xsi:type="dcterms:W3CDTF">2022-09-26T12:23:00Z</dcterms:created>
  <dcterms:modified xsi:type="dcterms:W3CDTF">2022-09-27T11:56:00Z</dcterms:modified>
</cp:coreProperties>
</file>